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C8" w:rsidRDefault="00B900C8" w:rsidP="00B900C8">
      <w:pPr>
        <w:spacing w:after="0"/>
        <w:jc w:val="center"/>
      </w:pPr>
      <w:r>
        <w:t>ПЕРЕЧЕНЬ МЕТОДИЧЕСКИХ РАЗРАБОТОК</w:t>
      </w:r>
    </w:p>
    <w:p w:rsidR="00B900C8" w:rsidRDefault="00B900C8" w:rsidP="00B900C8">
      <w:pPr>
        <w:spacing w:after="0"/>
        <w:jc w:val="center"/>
      </w:pPr>
      <w:r>
        <w:t>п</w:t>
      </w:r>
      <w:r w:rsidRPr="00B900C8">
        <w:t xml:space="preserve">о </w:t>
      </w:r>
      <w:proofErr w:type="spellStart"/>
      <w:r w:rsidRPr="00B900C8">
        <w:t>антикоррупционному</w:t>
      </w:r>
      <w:proofErr w:type="spellEnd"/>
      <w:r w:rsidRPr="00B900C8">
        <w:t xml:space="preserve"> просвещению </w:t>
      </w:r>
      <w:proofErr w:type="gramStart"/>
      <w:r w:rsidRPr="00B900C8">
        <w:t>обучающихся</w:t>
      </w:r>
      <w:proofErr w:type="gramEnd"/>
      <w:r w:rsidRPr="00B900C8">
        <w:t xml:space="preserve"> </w:t>
      </w:r>
    </w:p>
    <w:p w:rsidR="00B900C8" w:rsidRDefault="00B900C8" w:rsidP="00B900C8">
      <w:pPr>
        <w:spacing w:after="0"/>
        <w:jc w:val="center"/>
      </w:pPr>
      <w:r>
        <w:t>в помощь преподавателю/классному руководителю</w:t>
      </w:r>
    </w:p>
    <w:p w:rsidR="00B900C8" w:rsidRDefault="00B900C8" w:rsidP="00B900C8">
      <w:pPr>
        <w:spacing w:after="0"/>
        <w:jc w:val="center"/>
      </w:pPr>
    </w:p>
    <w:p w:rsidR="00B900C8" w:rsidRDefault="009C3782" w:rsidP="00B900C8">
      <w:pPr>
        <w:pStyle w:val="a3"/>
        <w:numPr>
          <w:ilvl w:val="0"/>
          <w:numId w:val="1"/>
        </w:numPr>
        <w:spacing w:after="0"/>
        <w:ind w:left="0" w:firstLine="851"/>
      </w:pPr>
      <w:r>
        <w:t>Классный час «Мы против коррупции</w:t>
      </w:r>
      <w:r w:rsidR="004C28FA">
        <w:t>»</w:t>
      </w:r>
      <w:r>
        <w:t xml:space="preserve"> – разработка</w:t>
      </w:r>
      <w:r w:rsidR="004C28FA">
        <w:t xml:space="preserve"> 1</w:t>
      </w:r>
    </w:p>
    <w:p w:rsidR="009C3782" w:rsidRDefault="009C3782" w:rsidP="009C3782">
      <w:pPr>
        <w:pStyle w:val="a3"/>
        <w:numPr>
          <w:ilvl w:val="0"/>
          <w:numId w:val="1"/>
        </w:numPr>
        <w:spacing w:after="0"/>
        <w:ind w:left="0" w:firstLine="851"/>
      </w:pPr>
      <w:r>
        <w:t>Классный час «Мы против коррупции</w:t>
      </w:r>
      <w:r w:rsidR="004C28FA">
        <w:t>»</w:t>
      </w:r>
      <w:r>
        <w:t xml:space="preserve"> – разработка</w:t>
      </w:r>
      <w:r w:rsidR="004C28FA">
        <w:t xml:space="preserve"> 2</w:t>
      </w:r>
    </w:p>
    <w:p w:rsidR="00A96566" w:rsidRPr="00A96566" w:rsidRDefault="004F5817" w:rsidP="00A96566">
      <w:pPr>
        <w:pStyle w:val="a3"/>
        <w:numPr>
          <w:ilvl w:val="0"/>
          <w:numId w:val="1"/>
        </w:numPr>
        <w:shd w:val="clear" w:color="auto" w:fill="FFFFFF"/>
        <w:spacing w:after="144" w:line="240" w:lineRule="auto"/>
        <w:ind w:left="0" w:firstLine="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5817">
        <w:t xml:space="preserve">Методическая разработка Внеклассного мероприятия </w:t>
      </w:r>
      <w:r w:rsidR="004C28FA">
        <w:t>«</w:t>
      </w:r>
      <w:r w:rsidRPr="004F5817">
        <w:t>Мы против коррупции</w:t>
      </w:r>
      <w:r w:rsidR="004C28FA">
        <w:t>»</w:t>
      </w:r>
      <w:r>
        <w:t xml:space="preserve"> (игра)</w:t>
      </w:r>
    </w:p>
    <w:p w:rsidR="00A96566" w:rsidRPr="00A96566" w:rsidRDefault="00A96566" w:rsidP="00A96566">
      <w:pPr>
        <w:pStyle w:val="a3"/>
        <w:numPr>
          <w:ilvl w:val="0"/>
          <w:numId w:val="1"/>
        </w:numPr>
        <w:shd w:val="clear" w:color="auto" w:fill="FFFFFF"/>
        <w:spacing w:after="144" w:line="240" w:lineRule="auto"/>
        <w:ind w:left="0" w:firstLine="851"/>
      </w:pPr>
      <w:r>
        <w:t xml:space="preserve">Примеры </w:t>
      </w:r>
      <w:r w:rsidRPr="00A96566">
        <w:t>ребусов на тему «Мы против коррупции!»</w:t>
      </w:r>
    </w:p>
    <w:p w:rsidR="00A96566" w:rsidRDefault="004F653A" w:rsidP="004F653A">
      <w:pPr>
        <w:pStyle w:val="a3"/>
        <w:numPr>
          <w:ilvl w:val="0"/>
          <w:numId w:val="1"/>
        </w:numPr>
        <w:shd w:val="clear" w:color="auto" w:fill="FFFFFF"/>
        <w:spacing w:after="144" w:line="240" w:lineRule="auto"/>
        <w:ind w:left="0" w:firstLine="851"/>
      </w:pPr>
      <w:r w:rsidRPr="004F653A">
        <w:t>Стихи и поздравления в День борьбы с коррупцией 9 декабря</w:t>
      </w:r>
    </w:p>
    <w:p w:rsidR="00753672" w:rsidRDefault="00753672" w:rsidP="00753672">
      <w:pPr>
        <w:pStyle w:val="a3"/>
        <w:numPr>
          <w:ilvl w:val="0"/>
          <w:numId w:val="1"/>
        </w:numPr>
        <w:shd w:val="clear" w:color="auto" w:fill="FFFFFF"/>
        <w:spacing w:after="144" w:line="240" w:lineRule="auto"/>
        <w:ind w:left="426" w:firstLine="425"/>
      </w:pPr>
      <w:r>
        <w:t xml:space="preserve">Основы </w:t>
      </w:r>
      <w:proofErr w:type="spellStart"/>
      <w:r w:rsidRPr="00B900C8">
        <w:t>антикоррупционно</w:t>
      </w:r>
      <w:r>
        <w:t>го</w:t>
      </w:r>
      <w:proofErr w:type="spellEnd"/>
      <w:r w:rsidRPr="00B900C8">
        <w:t xml:space="preserve"> просвещени</w:t>
      </w:r>
      <w:r>
        <w:t>я в сфере образования, Учебное пособие, 2016, Красноярск</w:t>
      </w:r>
    </w:p>
    <w:p w:rsidR="004F653A" w:rsidRDefault="00753672" w:rsidP="004F653A">
      <w:pPr>
        <w:pStyle w:val="a3"/>
        <w:numPr>
          <w:ilvl w:val="0"/>
          <w:numId w:val="1"/>
        </w:numPr>
        <w:shd w:val="clear" w:color="auto" w:fill="FFFFFF"/>
        <w:spacing w:after="144" w:line="240" w:lineRule="auto"/>
        <w:ind w:left="851" w:firstLine="851"/>
        <w:jc w:val="both"/>
      </w:pPr>
      <w:r>
        <w:t xml:space="preserve">Формирование </w:t>
      </w:r>
      <w:proofErr w:type="spellStart"/>
      <w:r>
        <w:t>антикоррупционного</w:t>
      </w:r>
      <w:proofErr w:type="spellEnd"/>
      <w:r>
        <w:t xml:space="preserve"> мировоззрения обучающихся общеобразовательных организаций: методические </w:t>
      </w:r>
      <w:proofErr w:type="spellStart"/>
      <w:r>
        <w:t>рекомендации</w:t>
      </w:r>
      <w:r w:rsidR="004F653A">
        <w:t>анные</w:t>
      </w:r>
      <w:proofErr w:type="spellEnd"/>
      <w:r w:rsidR="004F653A">
        <w:t xml:space="preserve"> разработки находятся в ЦРПО. </w:t>
      </w:r>
    </w:p>
    <w:p w:rsidR="004F653A" w:rsidRDefault="004F653A" w:rsidP="004F653A">
      <w:pPr>
        <w:shd w:val="clear" w:color="auto" w:fill="FFFFFF"/>
        <w:spacing w:after="144" w:line="240" w:lineRule="auto"/>
        <w:ind w:left="851"/>
      </w:pPr>
    </w:p>
    <w:p w:rsidR="008A274F" w:rsidRDefault="008A274F" w:rsidP="004F653A">
      <w:pPr>
        <w:shd w:val="clear" w:color="auto" w:fill="FFFFFF"/>
        <w:spacing w:after="144" w:line="240" w:lineRule="auto"/>
        <w:ind w:left="851"/>
      </w:pPr>
    </w:p>
    <w:p w:rsidR="00753672" w:rsidRDefault="00753672">
      <w:pPr>
        <w:shd w:val="clear" w:color="auto" w:fill="FFFFFF"/>
        <w:spacing w:after="144" w:line="240" w:lineRule="auto"/>
        <w:ind w:left="851"/>
      </w:pPr>
    </w:p>
    <w:sectPr w:rsidR="00753672" w:rsidSect="00B900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AB8"/>
    <w:multiLevelType w:val="hybridMultilevel"/>
    <w:tmpl w:val="DAD2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900C8"/>
    <w:rsid w:val="004C28FA"/>
    <w:rsid w:val="004F5817"/>
    <w:rsid w:val="004F653A"/>
    <w:rsid w:val="005F2E47"/>
    <w:rsid w:val="00753672"/>
    <w:rsid w:val="008A274F"/>
    <w:rsid w:val="009C3782"/>
    <w:rsid w:val="00A96566"/>
    <w:rsid w:val="00AE041A"/>
    <w:rsid w:val="00B900C8"/>
    <w:rsid w:val="00C843C9"/>
    <w:rsid w:val="00D2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C9"/>
  </w:style>
  <w:style w:type="paragraph" w:styleId="1">
    <w:name w:val="heading 1"/>
    <w:basedOn w:val="a"/>
    <w:link w:val="10"/>
    <w:uiPriority w:val="9"/>
    <w:qFormat/>
    <w:rsid w:val="008A2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2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2021-05-29T20:40:00Z</dcterms:created>
  <dcterms:modified xsi:type="dcterms:W3CDTF">2021-05-29T22:07:00Z</dcterms:modified>
</cp:coreProperties>
</file>