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3" w:rsidRPr="001F7093" w:rsidRDefault="0031208F" w:rsidP="005D2C54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 xml:space="preserve">Приложение </w:t>
      </w:r>
      <w:r w:rsidR="00BE2DE5">
        <w:rPr>
          <w:rFonts w:ascii="Times New Roman" w:hAnsi="Times New Roman"/>
          <w:sz w:val="16"/>
          <w:szCs w:val="16"/>
        </w:rPr>
        <w:t>2</w:t>
      </w:r>
    </w:p>
    <w:p w:rsidR="001F7093" w:rsidRPr="001F7093" w:rsidRDefault="001F7093" w:rsidP="001F7093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1F7093">
        <w:rPr>
          <w:rFonts w:ascii="Times New Roman" w:hAnsi="Times New Roman"/>
          <w:sz w:val="16"/>
          <w:szCs w:val="16"/>
        </w:rPr>
        <w:t xml:space="preserve">к Положению об антикоррупционных процедурах </w:t>
      </w: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  <w:r w:rsidRPr="001F7093">
        <w:rPr>
          <w:rFonts w:ascii="Times New Roman" w:hAnsi="Times New Roman"/>
          <w:b/>
          <w:bCs/>
        </w:rPr>
        <w:t>ЖУРНАЛ</w:t>
      </w: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</w:p>
    <w:p w:rsidR="0031208F" w:rsidRPr="001F7093" w:rsidRDefault="0031208F" w:rsidP="005D2C54">
      <w:pPr>
        <w:pStyle w:val="Default"/>
        <w:jc w:val="center"/>
        <w:rPr>
          <w:rFonts w:ascii="Times New Roman" w:hAnsi="Times New Roman"/>
          <w:b/>
          <w:bCs/>
        </w:rPr>
      </w:pPr>
      <w:r w:rsidRPr="001F7093">
        <w:rPr>
          <w:rFonts w:ascii="Times New Roman" w:hAnsi="Times New Roman"/>
          <w:b/>
          <w:bCs/>
        </w:rPr>
        <w:t xml:space="preserve">регистрации уведомлений о фактах обращения в целях склонения работника к совершению коррупционных правонарушений </w:t>
      </w:r>
    </w:p>
    <w:p w:rsidR="0031208F" w:rsidRPr="001F7093" w:rsidRDefault="0031208F" w:rsidP="00A4343D">
      <w:pPr>
        <w:pStyle w:val="Default"/>
        <w:jc w:val="center"/>
        <w:rPr>
          <w:rFonts w:ascii="Times New Roman" w:hAnsi="Times New Roman"/>
          <w:b/>
          <w:bCs/>
          <w:lang w:eastAsia="ru-RU"/>
        </w:rPr>
      </w:pPr>
      <w:r w:rsidRPr="001F7093">
        <w:rPr>
          <w:rFonts w:ascii="Times New Roman" w:hAnsi="Times New Roman"/>
          <w:b/>
          <w:bCs/>
        </w:rPr>
        <w:t xml:space="preserve">в </w:t>
      </w:r>
      <w:r w:rsidRPr="001F7093">
        <w:rPr>
          <w:rFonts w:ascii="Times New Roman" w:hAnsi="Times New Roman"/>
          <w:b/>
          <w:bCs/>
          <w:lang w:eastAsia="ru-RU"/>
        </w:rPr>
        <w:t xml:space="preserve">Государственном автономном профессиональном образовательном учреждении Республики Карелия </w:t>
      </w:r>
    </w:p>
    <w:p w:rsidR="0031208F" w:rsidRPr="001F7093" w:rsidRDefault="0031208F" w:rsidP="00A4343D">
      <w:pPr>
        <w:pStyle w:val="Default"/>
        <w:jc w:val="center"/>
        <w:rPr>
          <w:rFonts w:ascii="Times New Roman" w:hAnsi="Times New Roman"/>
          <w:b/>
          <w:bCs/>
          <w:lang w:eastAsia="ru-RU"/>
        </w:rPr>
      </w:pPr>
      <w:r w:rsidRPr="001F7093">
        <w:rPr>
          <w:rFonts w:ascii="Times New Roman" w:hAnsi="Times New Roman"/>
          <w:b/>
          <w:bCs/>
          <w:lang w:eastAsia="ru-RU"/>
        </w:rPr>
        <w:t>«Петрозаводский автотранспортный техникум»</w:t>
      </w:r>
    </w:p>
    <w:p w:rsidR="0031208F" w:rsidRPr="001F7093" w:rsidRDefault="0031208F" w:rsidP="005D2C54">
      <w:pPr>
        <w:pStyle w:val="Default"/>
        <w:rPr>
          <w:rFonts w:ascii="Times New Roman" w:hAnsi="Times New Roman"/>
        </w:rPr>
      </w:pPr>
    </w:p>
    <w:p w:rsidR="0031208F" w:rsidRPr="001F7093" w:rsidRDefault="0031208F" w:rsidP="005D2C54">
      <w:pPr>
        <w:pStyle w:val="Default"/>
        <w:rPr>
          <w:rFonts w:ascii="Times New Roman" w:hAnsi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0"/>
        <w:gridCol w:w="2126"/>
        <w:gridCol w:w="2127"/>
        <w:gridCol w:w="1417"/>
        <w:gridCol w:w="1701"/>
        <w:gridCol w:w="2835"/>
        <w:gridCol w:w="1985"/>
      </w:tblGrid>
      <w:tr w:rsidR="0031208F" w:rsidRPr="001F7093" w:rsidTr="00E636F7">
        <w:trPr>
          <w:trHeight w:val="636"/>
        </w:trPr>
        <w:tc>
          <w:tcPr>
            <w:tcW w:w="534" w:type="dxa"/>
            <w:vMerge w:val="restart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090" w:type="dxa"/>
            <w:vMerge w:val="restart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7371" w:type="dxa"/>
            <w:gridSpan w:val="4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Сведения о работнике, направившем уведомление</w:t>
            </w:r>
          </w:p>
        </w:tc>
        <w:tc>
          <w:tcPr>
            <w:tcW w:w="2835" w:type="dxa"/>
            <w:vMerge w:val="restart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Краткое</w:t>
            </w:r>
          </w:p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содержание</w:t>
            </w:r>
          </w:p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уведомления</w:t>
            </w:r>
          </w:p>
        </w:tc>
        <w:tc>
          <w:tcPr>
            <w:tcW w:w="1985" w:type="dxa"/>
            <w:vMerge w:val="restart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Ф.И.О. лица, принявшего уведомление</w:t>
            </w:r>
          </w:p>
        </w:tc>
      </w:tr>
      <w:tr w:rsidR="0031208F" w:rsidRPr="001F7093" w:rsidTr="00E636F7">
        <w:trPr>
          <w:trHeight w:val="636"/>
        </w:trPr>
        <w:tc>
          <w:tcPr>
            <w:tcW w:w="534" w:type="dxa"/>
            <w:vMerge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2127" w:type="dxa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документ, удостоверяющий личность- паспорт гражданина Российской Федерации</w:t>
            </w:r>
          </w:p>
        </w:tc>
        <w:tc>
          <w:tcPr>
            <w:tcW w:w="1417" w:type="dxa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1208F" w:rsidRPr="001F7093" w:rsidRDefault="0031208F" w:rsidP="00AB079F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1F7093">
              <w:rPr>
                <w:rFonts w:ascii="Times New Roman" w:hAnsi="Times New Roman"/>
                <w:b/>
                <w:bCs/>
              </w:rPr>
              <w:t>контактный номер телефона</w:t>
            </w:r>
          </w:p>
        </w:tc>
        <w:tc>
          <w:tcPr>
            <w:tcW w:w="2835" w:type="dxa"/>
            <w:vMerge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1208F" w:rsidRPr="001F7093" w:rsidTr="00E636F7">
        <w:trPr>
          <w:trHeight w:val="636"/>
        </w:trPr>
        <w:tc>
          <w:tcPr>
            <w:tcW w:w="534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1208F" w:rsidRPr="001F7093" w:rsidTr="00E636F7">
        <w:trPr>
          <w:trHeight w:val="636"/>
        </w:trPr>
        <w:tc>
          <w:tcPr>
            <w:tcW w:w="534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1208F" w:rsidRPr="001F7093" w:rsidTr="00E636F7">
        <w:trPr>
          <w:trHeight w:val="636"/>
        </w:trPr>
        <w:tc>
          <w:tcPr>
            <w:tcW w:w="534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208F" w:rsidRPr="001F7093" w:rsidRDefault="0031208F" w:rsidP="005D2C54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31208F" w:rsidRPr="001F7093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208F" w:rsidRPr="001F7093" w:rsidSect="00E6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64D"/>
    <w:multiLevelType w:val="hybridMultilevel"/>
    <w:tmpl w:val="E982A196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54"/>
    <w:rsid w:val="001A4D15"/>
    <w:rsid w:val="001C736A"/>
    <w:rsid w:val="001F7093"/>
    <w:rsid w:val="00227B43"/>
    <w:rsid w:val="0029778C"/>
    <w:rsid w:val="0031208F"/>
    <w:rsid w:val="003435C2"/>
    <w:rsid w:val="00397D3F"/>
    <w:rsid w:val="0045478D"/>
    <w:rsid w:val="004D5B13"/>
    <w:rsid w:val="004F1827"/>
    <w:rsid w:val="0052681C"/>
    <w:rsid w:val="005D2C54"/>
    <w:rsid w:val="005E3038"/>
    <w:rsid w:val="0061669F"/>
    <w:rsid w:val="00643B37"/>
    <w:rsid w:val="00664B49"/>
    <w:rsid w:val="006A1331"/>
    <w:rsid w:val="007A3761"/>
    <w:rsid w:val="007C2A3E"/>
    <w:rsid w:val="008129F7"/>
    <w:rsid w:val="00973950"/>
    <w:rsid w:val="0099368D"/>
    <w:rsid w:val="00A4343D"/>
    <w:rsid w:val="00AB079F"/>
    <w:rsid w:val="00B112FC"/>
    <w:rsid w:val="00BE2DE5"/>
    <w:rsid w:val="00BF50A6"/>
    <w:rsid w:val="00C1727C"/>
    <w:rsid w:val="00CB577D"/>
    <w:rsid w:val="00DE40B6"/>
    <w:rsid w:val="00E636F7"/>
    <w:rsid w:val="00E83F6A"/>
    <w:rsid w:val="00EE03B4"/>
    <w:rsid w:val="00F6609D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2C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2020-02-13T12:50:00Z</dcterms:created>
  <dcterms:modified xsi:type="dcterms:W3CDTF">2020-02-13T12:53:00Z</dcterms:modified>
</cp:coreProperties>
</file>